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 Пальмира ИВАС Владимира ИВАС Кут Хуми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25.11.2024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7.12.24 г. Утверждаю. Аватаресса ИВО подразделения ИВДИВО, Глава Совета ИВО ИВАС Кут Хуми ОН.</w:t>
      </w:r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</w:p>
    <w:p w14:paraId="3B36F3E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3B36F3E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3B36F3E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358615F3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2FE4171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БЮ</w:t>
      </w:r>
    </w:p>
    <w:p w14:paraId="780CC2E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МФ</w:t>
      </w:r>
    </w:p>
    <w:p w14:paraId="57BC0CB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5C4F1E61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332F7C2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ТЖ</w:t>
      </w:r>
    </w:p>
    <w:p w14:paraId="1D00244D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БТ</w:t>
      </w:r>
    </w:p>
    <w:p w14:paraId="2EC4C6F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ЧН</w:t>
      </w:r>
    </w:p>
    <w:p w14:paraId="0440020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</w:t>
      </w:r>
    </w:p>
    <w:p w14:paraId="368F48E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ИВО ОН. Аватары Совета ИВО подразделения ИВДИВО ЮП.</w:t>
      </w:r>
    </w:p>
    <w:p w14:paraId="3B36F3E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новый Огонь и Синтез Совета ИВО подразделения ИВДИВО ЮП.</w:t>
      </w:r>
    </w:p>
    <w:p w14:paraId="0F06F041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обновление Плана СИ, перспективу деятельности подразделения ИВДИВО ЮП в разработке 64-рицы Синтеза организаций в росте 64-х оболочек ИВДИВО каждого в среде Синтеза  Имики ИВО. Стяжали и развернули 64 Синтеза, 64 Огней, 64 Воли ИВО в разработке и явлении 64-х организаций Аватаров Отцов ИВО.</w:t>
      </w:r>
    </w:p>
    <w:p w14:paraId="51F7CFB4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Образ подразделения и Образ деятельности подразделения генерирования Синтеза и Огня подразделения ИВДИВО ЮП.</w:t>
      </w:r>
    </w:p>
    <w:p w14:paraId="1FD293B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обновление Столпа подразделения.</w:t>
      </w:r>
    </w:p>
    <w:p w14:paraId="522F904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Стяжание и развёртывание среды Синтеза Мудрости  Академии СИ Философии ИВО синтезом 16-ти организаций подразделения.</w:t>
      </w:r>
    </w:p>
    <w:p w14:paraId="09C8BEF4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 активации Куба Синтеза в здании подразделения в 8193 Архетипе ИВДИВО и развёртывание в Кубе СИ Образа подразделения с обновлёнными Условиями Синтеза и Огня с Репликацией в Кубы Си  64-х зданий подразделения ИВДИВО ЮП 16-ти Космосов, и пересинтезирование новым Образом Синтезом и Огнём 64 организаций Аватар Отцов в ИВДИВО каждого.</w:t>
      </w:r>
    </w:p>
    <w:p w14:paraId="08129697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развернули 2млн. 50 тысяч Искр Синтеза и 2млн. 50тысяч Искр Огня гражданам подразделения ИВДИВО ЮП.</w:t>
      </w:r>
    </w:p>
    <w:p w14:paraId="081A2E76">
      <w:pPr>
        <w:pStyle w:val="9"/>
        <w:numPr>
          <w:ilvl w:val="0"/>
          <w:numId w:val="0"/>
        </w:numPr>
        <w:ind w:left="360" w:leftChars="0"/>
        <w:jc w:val="both"/>
      </w:pPr>
    </w:p>
    <w:p w14:paraId="3B36F3E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                  </w:t>
      </w:r>
      <w:r>
        <w:rPr>
          <w:rFonts w:hint="default"/>
          <w:sz w:val="24"/>
          <w:szCs w:val="24"/>
          <w:lang w:val="ru-RU"/>
        </w:rPr>
        <w:t>Составила ИВДИВО Секретарь ТЕ.  27.11.24г.</w:t>
      </w:r>
      <w:bookmarkStart w:id="0" w:name="_GoBack"/>
      <w:bookmarkEnd w:id="0"/>
    </w:p>
    <w:p w14:paraId="3B36F3EE">
      <w:pPr>
        <w:pStyle w:val="9"/>
        <w:numPr>
          <w:numId w:val="0"/>
        </w:numPr>
        <w:ind w:left="360" w:leftChars="0"/>
        <w:jc w:val="both"/>
      </w:pPr>
    </w:p>
    <w:p w14:paraId="3B36F3EF">
      <w:pPr>
        <w:pStyle w:val="9"/>
        <w:numPr>
          <w:numId w:val="0"/>
        </w:numPr>
        <w:ind w:left="360" w:leftChars="0"/>
        <w:jc w:val="both"/>
      </w:pPr>
    </w:p>
    <w:p w14:paraId="5E3F068E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7628FD2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062A3B9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 ИВАС Владимира ИВАС Кут Хуми</w:t>
      </w:r>
    </w:p>
    <w:p w14:paraId="2D89FB47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495A86F0">
      <w:pPr>
        <w:jc w:val="center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 Совета ИВО (онлайн) от 30.11. 2024г.                                                      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7.12.24 Утверждаю. Аватаресса ИВО подразделения ИВДИВО, Глава Совета ИВО ИВАС Кут Хуми ОН.</w:t>
      </w:r>
    </w:p>
    <w:p w14:paraId="52C95AC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AD213FD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AC03E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174B6B6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3B565013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6B3AD12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1F69C8D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БЮ</w:t>
      </w:r>
    </w:p>
    <w:p w14:paraId="64FB78C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649C2719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ФМ</w:t>
      </w:r>
    </w:p>
    <w:p w14:paraId="3284F78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14E91EC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ЛК</w:t>
      </w:r>
    </w:p>
    <w:p w14:paraId="6E1F3A6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ЖТ</w:t>
      </w:r>
    </w:p>
    <w:p w14:paraId="3974F67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БТ</w:t>
      </w:r>
    </w:p>
    <w:p w14:paraId="0C31633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025E4F0E">
      <w:pPr>
        <w:pStyle w:val="9"/>
        <w:numPr>
          <w:ilvl w:val="0"/>
          <w:numId w:val="0"/>
        </w:numPr>
        <w:ind w:left="360" w:leftChars="0"/>
        <w:jc w:val="both"/>
      </w:pPr>
    </w:p>
    <w:p w14:paraId="1F66EACF">
      <w:pPr>
        <w:pStyle w:val="9"/>
        <w:numPr>
          <w:ilvl w:val="0"/>
          <w:numId w:val="0"/>
        </w:numPr>
        <w:ind w:left="360" w:leftChars="0"/>
        <w:jc w:val="both"/>
      </w:pPr>
    </w:p>
    <w:p w14:paraId="4B2EDD7B">
      <w:pPr>
        <w:pStyle w:val="9"/>
        <w:numPr>
          <w:ilvl w:val="0"/>
          <w:numId w:val="0"/>
        </w:numPr>
        <w:ind w:left="360" w:leftChars="0"/>
        <w:jc w:val="both"/>
      </w:pPr>
    </w:p>
    <w:p w14:paraId="6E6BC7C8">
      <w:pPr>
        <w:pStyle w:val="9"/>
        <w:numPr>
          <w:ilvl w:val="0"/>
          <w:numId w:val="0"/>
        </w:numPr>
        <w:ind w:left="360" w:leftChars="0"/>
        <w:jc w:val="both"/>
      </w:pPr>
    </w:p>
    <w:p w14:paraId="514CA953">
      <w:pPr>
        <w:pStyle w:val="9"/>
        <w:numPr>
          <w:ilvl w:val="0"/>
          <w:numId w:val="0"/>
        </w:numPr>
        <w:ind w:left="360" w:leftChars="0"/>
        <w:jc w:val="both"/>
      </w:pPr>
    </w:p>
    <w:p w14:paraId="6A3684C1">
      <w:pPr>
        <w:pStyle w:val="9"/>
        <w:numPr>
          <w:ilvl w:val="0"/>
          <w:numId w:val="0"/>
        </w:numPr>
        <w:ind w:left="360" w:leftChars="0"/>
        <w:jc w:val="both"/>
      </w:pPr>
    </w:p>
    <w:p w14:paraId="0C6319FB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ED18DB7"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</w:p>
    <w:p w14:paraId="7741A936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ИВА ИВАС КХ  ОН.</w:t>
      </w:r>
    </w:p>
    <w:p w14:paraId="0367FE1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440E6A1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Вхождение в Огонь и Синтез Совета ИВО. </w:t>
      </w:r>
    </w:p>
    <w:p w14:paraId="3EB4DE3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Подготовка к Новогодним стяжаниям в ИВДИВО ракурсом подразделения ИВДИВО ЮП.</w:t>
      </w:r>
    </w:p>
    <w:p w14:paraId="6C55E9C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 активации Аватарской субьектности ДП в Аматической розе ИВО.</w:t>
      </w:r>
    </w:p>
    <w:p w14:paraId="18E2EE8F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ИВДИВО - зданий подразделения ИВДИВО ЮП в 16-ти Космосах ИВО и преображение ранее стяжённых зданий на новый формат ИВДИВО16-ти Космосов. </w:t>
      </w:r>
    </w:p>
    <w:p w14:paraId="4A5A1FDE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Стяжали: Ядра Огня, Сферы материализации ИВДИВО-зданий по эталонному проекту ИВО в ИВДИВО-полисах ИВО и ИВАС Кут Хуми в 16 Космосах, права ведения и действия в зданиях по должностной полномочности каждого Аватара ИВО подразделения в :</w:t>
      </w:r>
    </w:p>
    <w:p w14:paraId="2BA84179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97 -101 МГ Космосе - 10 ИВДИВО зданий ( 5 ИВДИВО-полисе ИВО +5 ИВДИВО -полисе КХ)</w:t>
      </w:r>
    </w:p>
    <w:p w14:paraId="77E421AD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67 -71 Октавном Космосе - 10 ИВДИВО зданий</w:t>
      </w:r>
    </w:p>
    <w:p w14:paraId="22E161B5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36-40 Всеедином Космосе - 10 ИВДИВО -зданий</w:t>
      </w:r>
    </w:p>
    <w:p w14:paraId="309A9966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35 -39 Извечном Космосе -10 ИВДИВО-зданий</w:t>
      </w:r>
    </w:p>
    <w:p w14:paraId="1C49AF98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33 - 37 Метаизвечном Космосе - 10 ИВДИВО-зданий</w:t>
      </w:r>
    </w:p>
    <w:p w14:paraId="6D9B7A4A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9 -11 Октоизвечном Космосе - 6 ИВДИВО- зданий ( 3 ИВДИВО-полисе ИВО + 3 ИВДИВО-полисе КХ)</w:t>
      </w:r>
    </w:p>
    <w:p w14:paraId="2C2D2809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9 -11 Всеизвечном Космосе - 6 ИВДИВО-зданий </w:t>
      </w:r>
    </w:p>
    <w:p w14:paraId="463AC477">
      <w:pPr>
        <w:pStyle w:val="9"/>
        <w:numPr>
          <w:ilvl w:val="0"/>
          <w:numId w:val="3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11 Суперизвечном Космосе - 6 ИВДИВО-зданий</w:t>
      </w:r>
    </w:p>
    <w:p w14:paraId="503B7D71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9 -11 В. Метагалактическом Космосе - 6 ИВДИВО-зданий</w:t>
      </w:r>
    </w:p>
    <w:p w14:paraId="3D20E612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9 -11 В. Октавном Космосе - 6 ИВДИВО -зданий </w:t>
      </w:r>
    </w:p>
    <w:p w14:paraId="5A1F77C6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В. Всеедином Космосе - 2 ИВДИВО -здания ( 1 Ивдиво-полисе ИВО + 1 ИВДИВО - полисе КХ)</w:t>
      </w:r>
    </w:p>
    <w:p w14:paraId="3C80ADA6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В. Извечном Космосе - 2 Ивдиво- здания</w:t>
      </w:r>
    </w:p>
    <w:p w14:paraId="4D05EEEC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 Метаизвечном Космосе - 2 ИВДИВО- здания</w:t>
      </w:r>
    </w:p>
    <w:p w14:paraId="28E29E6E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 Октоизвечном Космосе - 2 ИВДИВО- здания </w:t>
      </w:r>
    </w:p>
    <w:p w14:paraId="6BC1A5B5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 Всеизвечном Космосе -2 ИВДИВО - здания</w:t>
      </w:r>
    </w:p>
    <w:p w14:paraId="20683F00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1 В Суперизвечном Космосе - 2 ИВДИВО -здания. </w:t>
      </w:r>
    </w:p>
    <w:p w14:paraId="25724CBD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Стяжали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144-ричный ( 92+ 32 центральных зданий)  Синтез Космический Столп, СИ К Магнит, СИ К. Силу, СИ К ИВДИВО. </w:t>
      </w:r>
    </w:p>
    <w:p w14:paraId="534172FC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Стяжали дневную и ночную подготовку синтездеятельности ДП подразделения ИВДИВО ЮП разработке  Имического тела, Высших Частей, Частей ответственности ДП, в разработке 64-ричной Сферы - оболочек  ИВДИВО каждого.  </w:t>
      </w:r>
    </w:p>
    <w:p w14:paraId="2A32113B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Стяжали и развернули 2млн. 50 тысяч Искр Синтеза и Огня гражданам подразделения ИВДИВО ЮП. </w:t>
      </w:r>
    </w:p>
    <w:p w14:paraId="09170B1F">
      <w:pPr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         1</w:t>
      </w:r>
    </w:p>
    <w:p w14:paraId="04938D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64893F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2E5AABA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2342A55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3C44C8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E85E31A">
      <w:pPr>
        <w:pStyle w:val="9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4DE48C2">
      <w:pPr>
        <w:pStyle w:val="9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0A37FD4F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5C4FD0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401F70C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1247081F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8E60BBD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3B36F3F1">
      <w:pPr>
        <w:wordWrap/>
        <w:jc w:val="right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1.12.24г.</w:t>
      </w:r>
    </w:p>
    <w:p w14:paraId="3B36F3F2">
      <w:pPr>
        <w:pStyle w:val="9"/>
        <w:numPr>
          <w:numId w:val="0"/>
        </w:numPr>
        <w:jc w:val="both"/>
      </w:pPr>
    </w:p>
    <w:p w14:paraId="3B36F3F3">
      <w:pPr>
        <w:pStyle w:val="9"/>
        <w:numPr>
          <w:numId w:val="0"/>
        </w:numPr>
        <w:jc w:val="both"/>
      </w:pP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</w:p>
    <w:p w14:paraId="3B36F3F6">
      <w:pPr>
        <w:jc w:val="both"/>
      </w:pP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06E4EC4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537E5"/>
    <w:multiLevelType w:val="singleLevel"/>
    <w:tmpl w:val="D66537E5"/>
    <w:lvl w:ilvl="0" w:tentative="0">
      <w:start w:val="9"/>
      <w:numFmt w:val="decimal"/>
      <w:suff w:val="space"/>
      <w:lvlText w:val="%1-"/>
      <w:lvlJc w:val="left"/>
    </w:lvl>
  </w:abstractNum>
  <w:abstractNum w:abstractNumId="1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090A28CB"/>
    <w:rsid w:val="16ED33D7"/>
    <w:rsid w:val="233E45B8"/>
    <w:rsid w:val="2B9F65E5"/>
    <w:rsid w:val="3AD55B80"/>
    <w:rsid w:val="647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9</TotalTime>
  <ScaleCrop>false</ScaleCrop>
  <LinksUpToDate>false</LinksUpToDate>
  <CharactersWithSpaces>560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2024-12-08T13:58:14Z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52665B49E72A4CE99A304DBAFF9DAC85_13</vt:lpwstr>
  </property>
</Properties>
</file>